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E03" w:rsidRDefault="00C07E03" w:rsidP="00EC7AEC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E03" w:rsidRPr="007510CF" w:rsidRDefault="00C07E03" w:rsidP="00EC7AEC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</w:p>
    <w:p w:rsidR="00C07E03" w:rsidRPr="007510CF" w:rsidRDefault="00C07E03" w:rsidP="00EC7AEC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:rsidR="00C07E03" w:rsidRPr="007510CF" w:rsidRDefault="00C07E03" w:rsidP="00EC7AEC">
      <w:pPr>
        <w:tabs>
          <w:tab w:val="left" w:pos="4320"/>
        </w:tabs>
        <w:spacing w:line="276" w:lineRule="auto"/>
        <w:jc w:val="center"/>
        <w:rPr>
          <w:b/>
        </w:rPr>
      </w:pPr>
      <w:r w:rsidRPr="007510CF">
        <w:rPr>
          <w:b/>
        </w:rPr>
        <w:t xml:space="preserve">Восьмого </w:t>
      </w:r>
      <w:proofErr w:type="spellStart"/>
      <w:r w:rsidRPr="007510CF">
        <w:rPr>
          <w:b/>
        </w:rPr>
        <w:t>скликання</w:t>
      </w:r>
      <w:proofErr w:type="spellEnd"/>
    </w:p>
    <w:p w:rsidR="00C07E03" w:rsidRPr="007510CF" w:rsidRDefault="002F0E68" w:rsidP="00EC7AEC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  <w:lang w:val="uk-UA"/>
        </w:rPr>
        <w:t>П</w:t>
      </w:r>
      <w:r>
        <w:rPr>
          <w:b/>
          <w:lang w:val="uk-UA"/>
        </w:rPr>
        <w:t>’</w:t>
      </w:r>
      <w:r>
        <w:rPr>
          <w:b/>
          <w:lang w:val="uk-UA"/>
        </w:rPr>
        <w:t>ятдесят</w:t>
      </w:r>
      <w:r w:rsidR="00DF6F32">
        <w:rPr>
          <w:b/>
        </w:rPr>
        <w:t xml:space="preserve"> </w:t>
      </w:r>
      <w:r>
        <w:rPr>
          <w:b/>
          <w:lang w:val="uk-UA"/>
        </w:rPr>
        <w:t>третя</w:t>
      </w:r>
      <w:r w:rsidR="00C07E03">
        <w:rPr>
          <w:b/>
        </w:rPr>
        <w:t xml:space="preserve"> </w:t>
      </w:r>
      <w:proofErr w:type="spellStart"/>
      <w:r w:rsidR="00C07E03">
        <w:rPr>
          <w:b/>
        </w:rPr>
        <w:t>сесія</w:t>
      </w:r>
      <w:proofErr w:type="spellEnd"/>
    </w:p>
    <w:p w:rsidR="00C07E03" w:rsidRPr="007E55F7" w:rsidRDefault="00C07E03" w:rsidP="00EC7AEC">
      <w:pPr>
        <w:tabs>
          <w:tab w:val="left" w:pos="4320"/>
        </w:tabs>
        <w:spacing w:line="276" w:lineRule="auto"/>
        <w:jc w:val="center"/>
        <w:rPr>
          <w:lang w:eastAsia="uk-UA"/>
        </w:rPr>
      </w:pPr>
    </w:p>
    <w:p w:rsidR="00C07E03" w:rsidRPr="00271C70" w:rsidRDefault="00C07E03" w:rsidP="00EC7AEC">
      <w:pPr>
        <w:spacing w:line="276" w:lineRule="auto"/>
        <w:jc w:val="center"/>
        <w:rPr>
          <w:b/>
        </w:rPr>
      </w:pPr>
      <w:r>
        <w:rPr>
          <w:b/>
        </w:rPr>
        <w:t>Р</w:t>
      </w:r>
      <w:r w:rsidR="005466DB">
        <w:rPr>
          <w:b/>
          <w:lang w:val="uk-UA"/>
        </w:rPr>
        <w:t xml:space="preserve"> </w:t>
      </w:r>
      <w:r>
        <w:rPr>
          <w:b/>
        </w:rPr>
        <w:t>І</w:t>
      </w:r>
      <w:r w:rsidR="005466DB">
        <w:rPr>
          <w:b/>
          <w:lang w:val="uk-UA"/>
        </w:rPr>
        <w:t xml:space="preserve"> </w:t>
      </w:r>
      <w:r>
        <w:rPr>
          <w:b/>
        </w:rPr>
        <w:t>Ш</w:t>
      </w:r>
      <w:r w:rsidR="005466DB">
        <w:rPr>
          <w:b/>
          <w:lang w:val="uk-UA"/>
        </w:rPr>
        <w:t xml:space="preserve"> </w:t>
      </w:r>
      <w:r>
        <w:rPr>
          <w:b/>
        </w:rPr>
        <w:t>Е</w:t>
      </w:r>
      <w:r w:rsidR="005466DB">
        <w:rPr>
          <w:b/>
          <w:lang w:val="uk-UA"/>
        </w:rPr>
        <w:t xml:space="preserve"> </w:t>
      </w:r>
      <w:r>
        <w:rPr>
          <w:b/>
        </w:rPr>
        <w:t>Н</w:t>
      </w:r>
      <w:r w:rsidR="005466DB">
        <w:rPr>
          <w:b/>
          <w:lang w:val="uk-UA"/>
        </w:rPr>
        <w:t xml:space="preserve"> </w:t>
      </w:r>
      <w:proofErr w:type="spellStart"/>
      <w:r>
        <w:rPr>
          <w:b/>
        </w:rPr>
        <w:t>Н</w:t>
      </w:r>
      <w:proofErr w:type="spellEnd"/>
      <w:r w:rsidR="005466DB">
        <w:rPr>
          <w:b/>
          <w:lang w:val="uk-UA"/>
        </w:rPr>
        <w:t xml:space="preserve"> </w:t>
      </w:r>
      <w:r>
        <w:rPr>
          <w:b/>
        </w:rPr>
        <w:t>Я</w:t>
      </w:r>
    </w:p>
    <w:p w:rsidR="00C07E03" w:rsidRDefault="00C07E03" w:rsidP="00EC7AEC">
      <w:pPr>
        <w:tabs>
          <w:tab w:val="left" w:pos="4320"/>
        </w:tabs>
        <w:spacing w:line="276" w:lineRule="auto"/>
      </w:pPr>
    </w:p>
    <w:p w:rsidR="00C07E03" w:rsidRPr="00B42992" w:rsidRDefault="002F0E68" w:rsidP="00EC7AEC">
      <w:pPr>
        <w:spacing w:line="276" w:lineRule="auto"/>
      </w:pPr>
      <w:r>
        <w:rPr>
          <w:lang w:val="uk-UA"/>
        </w:rPr>
        <w:t>00</w:t>
      </w:r>
      <w:r w:rsidR="00C07E03">
        <w:t>.</w:t>
      </w:r>
      <w:r w:rsidR="00147373">
        <w:rPr>
          <w:lang w:val="uk-UA"/>
        </w:rPr>
        <w:t>0</w:t>
      </w:r>
      <w:r>
        <w:rPr>
          <w:lang w:val="uk-UA"/>
        </w:rPr>
        <w:t>0</w:t>
      </w:r>
      <w:r w:rsidR="00C07E03">
        <w:t>.202</w:t>
      </w:r>
      <w:r>
        <w:rPr>
          <w:lang w:val="uk-UA"/>
        </w:rPr>
        <w:t>5</w:t>
      </w:r>
      <w:r w:rsidR="00C07E03" w:rsidRPr="009A4C02">
        <w:t xml:space="preserve">                                                                                </w:t>
      </w:r>
      <w:r w:rsidR="00C07E03">
        <w:t xml:space="preserve">        </w:t>
      </w:r>
      <w:r w:rsidR="00C07E03" w:rsidRPr="009A4C02">
        <w:t xml:space="preserve"> </w:t>
      </w:r>
      <w:r w:rsidR="005466DB">
        <w:rPr>
          <w:lang w:val="uk-UA"/>
        </w:rPr>
        <w:t xml:space="preserve">        </w:t>
      </w:r>
      <w:r w:rsidR="00C07E03" w:rsidRPr="009A4C02">
        <w:t xml:space="preserve"> </w:t>
      </w:r>
      <w:r w:rsidR="00DF6F32">
        <w:t>№</w:t>
      </w:r>
      <w:r>
        <w:rPr>
          <w:lang w:val="uk-UA"/>
        </w:rPr>
        <w:t>53-</w:t>
      </w:r>
      <w:r w:rsidR="00C07E03" w:rsidRPr="00B42992">
        <w:t>/</w:t>
      </w:r>
      <w:r w:rsidR="00C07E03">
        <w:rPr>
          <w:lang w:val="en-US"/>
        </w:rPr>
        <w:t>VIII</w:t>
      </w:r>
    </w:p>
    <w:p w:rsidR="00C07E03" w:rsidRPr="00CF2B86" w:rsidRDefault="00C07E03" w:rsidP="00EC7AEC">
      <w:pPr>
        <w:spacing w:line="276" w:lineRule="auto"/>
      </w:pPr>
      <w:r>
        <w:t>c.</w:t>
      </w:r>
      <w:r w:rsidRPr="00724D5F">
        <w:t xml:space="preserve"> </w:t>
      </w:r>
      <w:proofErr w:type="spellStart"/>
      <w:r>
        <w:t>Іркліїв</w:t>
      </w:r>
      <w:proofErr w:type="spellEnd"/>
    </w:p>
    <w:p w:rsidR="00C07E03" w:rsidRDefault="00C07E03" w:rsidP="00EC7AEC">
      <w:pPr>
        <w:pStyle w:val="a3"/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:rsidR="00C07E03" w:rsidRPr="005466DB" w:rsidRDefault="00C07E03" w:rsidP="005466DB">
      <w:pPr>
        <w:pStyle w:val="a3"/>
        <w:spacing w:line="276" w:lineRule="auto"/>
        <w:ind w:right="46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E03">
        <w:rPr>
          <w:rFonts w:ascii="Times New Roman" w:hAnsi="Times New Roman" w:cs="Times New Roman"/>
          <w:b/>
          <w:sz w:val="28"/>
          <w:szCs w:val="28"/>
        </w:rPr>
        <w:t>Про</w:t>
      </w:r>
      <w:r w:rsidR="00147373">
        <w:rPr>
          <w:rFonts w:ascii="Times New Roman" w:hAnsi="Times New Roman" w:cs="Times New Roman"/>
          <w:b/>
          <w:sz w:val="28"/>
          <w:szCs w:val="28"/>
        </w:rPr>
        <w:t xml:space="preserve"> надання дозволу на розроблення технічної документації </w:t>
      </w:r>
      <w:r w:rsidRPr="00C07E03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поділу земельної ділянки </w:t>
      </w:r>
      <w:r w:rsidR="00963448">
        <w:rPr>
          <w:rFonts w:ascii="Times New Roman" w:hAnsi="Times New Roman" w:cs="Times New Roman"/>
          <w:b/>
          <w:sz w:val="28"/>
          <w:szCs w:val="28"/>
        </w:rPr>
        <w:t>за межами населеного пункту</w:t>
      </w:r>
    </w:p>
    <w:p w:rsidR="00C07E03" w:rsidRDefault="00C07E03" w:rsidP="00EC7AEC">
      <w:pPr>
        <w:spacing w:line="276" w:lineRule="auto"/>
        <w:jc w:val="both"/>
        <w:rPr>
          <w:lang w:val="uk-UA"/>
        </w:rPr>
      </w:pPr>
    </w:p>
    <w:p w:rsidR="00C07E03" w:rsidRDefault="00C07E03" w:rsidP="00EC7AEC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Відповідно до пункту 34 статті 26 Закону України «Про місцеве самоврядування в Україні», статей 12,</w:t>
      </w:r>
      <w:r w:rsidR="00D9737C" w:rsidRPr="00D9737C">
        <w:rPr>
          <w:lang w:val="uk-UA"/>
        </w:rPr>
        <w:t xml:space="preserve"> </w:t>
      </w:r>
      <w:r>
        <w:rPr>
          <w:lang w:val="uk-UA"/>
        </w:rPr>
        <w:t>79</w:t>
      </w:r>
      <w:r>
        <w:rPr>
          <w:vertAlign w:val="superscript"/>
          <w:lang w:val="uk-UA"/>
        </w:rPr>
        <w:t>1</w:t>
      </w:r>
      <w:r>
        <w:rPr>
          <w:lang w:val="uk-UA"/>
        </w:rPr>
        <w:t xml:space="preserve"> Земельного кодексу України,</w:t>
      </w:r>
      <w:r w:rsidR="00E529AD">
        <w:rPr>
          <w:lang w:val="uk-UA"/>
        </w:rPr>
        <w:t xml:space="preserve"> стаття 56</w:t>
      </w:r>
      <w:r w:rsidR="00DF6F32">
        <w:rPr>
          <w:lang w:val="uk-UA"/>
        </w:rPr>
        <w:t xml:space="preserve"> Закону України «Про землеустрій»</w:t>
      </w:r>
      <w:r>
        <w:rPr>
          <w:lang w:val="uk-UA"/>
        </w:rPr>
        <w:t xml:space="preserve">, </w:t>
      </w:r>
      <w:proofErr w:type="spellStart"/>
      <w:r>
        <w:rPr>
          <w:lang w:val="uk-UA"/>
        </w:rPr>
        <w:t>Іркліївська</w:t>
      </w:r>
      <w:proofErr w:type="spellEnd"/>
      <w:r>
        <w:rPr>
          <w:lang w:val="uk-UA"/>
        </w:rPr>
        <w:t xml:space="preserve"> сільська рада </w:t>
      </w:r>
    </w:p>
    <w:p w:rsidR="00C07E03" w:rsidRDefault="00C07E03" w:rsidP="00EC7AEC">
      <w:pPr>
        <w:spacing w:line="276" w:lineRule="auto"/>
        <w:jc w:val="both"/>
        <w:rPr>
          <w:lang w:val="uk-UA"/>
        </w:rPr>
      </w:pPr>
    </w:p>
    <w:p w:rsidR="00C07E03" w:rsidRPr="00CA5765" w:rsidRDefault="00C07E03" w:rsidP="00EC7AEC">
      <w:pPr>
        <w:spacing w:line="276" w:lineRule="auto"/>
        <w:jc w:val="center"/>
        <w:rPr>
          <w:lang w:val="uk-UA"/>
        </w:rPr>
      </w:pPr>
      <w:r w:rsidRPr="00CA5765">
        <w:rPr>
          <w:lang w:val="uk-UA"/>
        </w:rPr>
        <w:t>ВИРІШИЛА:</w:t>
      </w:r>
    </w:p>
    <w:p w:rsidR="00C07E03" w:rsidRDefault="00C07E03" w:rsidP="00EC7AEC">
      <w:pPr>
        <w:spacing w:line="276" w:lineRule="auto"/>
        <w:jc w:val="both"/>
        <w:rPr>
          <w:lang w:val="uk-UA"/>
        </w:rPr>
      </w:pPr>
    </w:p>
    <w:p w:rsidR="00CF064F" w:rsidRDefault="00C07E03" w:rsidP="005466DB">
      <w:pPr>
        <w:pStyle w:val="a4"/>
        <w:numPr>
          <w:ilvl w:val="0"/>
          <w:numId w:val="1"/>
        </w:numPr>
        <w:spacing w:line="276" w:lineRule="auto"/>
        <w:ind w:left="0" w:firstLine="567"/>
        <w:jc w:val="both"/>
        <w:rPr>
          <w:lang w:val="uk-UA"/>
        </w:rPr>
      </w:pPr>
      <w:r>
        <w:rPr>
          <w:lang w:val="uk-UA"/>
        </w:rPr>
        <w:t xml:space="preserve">Надати дозвіл </w:t>
      </w:r>
      <w:r w:rsidR="00434605">
        <w:rPr>
          <w:lang w:val="uk-UA"/>
        </w:rPr>
        <w:t xml:space="preserve">виконавчому комітету </w:t>
      </w:r>
      <w:r>
        <w:rPr>
          <w:lang w:val="uk-UA"/>
        </w:rPr>
        <w:t>на розроблення технічної документації із землеустрою щодо поділу земельної ділянк</w:t>
      </w:r>
      <w:r w:rsidR="00DF6F32">
        <w:rPr>
          <w:lang w:val="uk-UA"/>
        </w:rPr>
        <w:t>и</w:t>
      </w:r>
      <w:r w:rsidR="00963448">
        <w:rPr>
          <w:lang w:val="uk-UA"/>
        </w:rPr>
        <w:t xml:space="preserve"> комунальної власності Іркліївської сільської ради,</w:t>
      </w:r>
      <w:r w:rsidR="00DF6F32">
        <w:rPr>
          <w:lang w:val="uk-UA"/>
        </w:rPr>
        <w:t xml:space="preserve"> </w:t>
      </w:r>
      <w:r w:rsidR="00963448">
        <w:rPr>
          <w:lang w:val="uk-UA"/>
        </w:rPr>
        <w:t xml:space="preserve">загальною площею </w:t>
      </w:r>
      <w:r w:rsidR="002F0E68">
        <w:rPr>
          <w:lang w:val="uk-UA"/>
        </w:rPr>
        <w:t xml:space="preserve">17,0000 </w:t>
      </w:r>
      <w:r w:rsidR="00963448">
        <w:rPr>
          <w:lang w:val="uk-UA"/>
        </w:rPr>
        <w:t xml:space="preserve">га, </w:t>
      </w:r>
      <w:r w:rsidR="00DF6F32">
        <w:rPr>
          <w:lang w:val="uk-UA"/>
        </w:rPr>
        <w:t>з кадастровим номером 712518</w:t>
      </w:r>
      <w:r w:rsidR="002F0E68">
        <w:rPr>
          <w:lang w:val="uk-UA"/>
        </w:rPr>
        <w:t>50</w:t>
      </w:r>
      <w:r w:rsidR="00DF6F32">
        <w:rPr>
          <w:lang w:val="uk-UA"/>
        </w:rPr>
        <w:t>00:02:000:3</w:t>
      </w:r>
      <w:r w:rsidR="002F0E68">
        <w:rPr>
          <w:lang w:val="uk-UA"/>
        </w:rPr>
        <w:t>635</w:t>
      </w:r>
      <w:r>
        <w:rPr>
          <w:lang w:val="uk-UA"/>
        </w:rPr>
        <w:t>,</w:t>
      </w:r>
      <w:r w:rsidR="00281DEA">
        <w:rPr>
          <w:lang w:val="uk-UA"/>
        </w:rPr>
        <w:t xml:space="preserve"> </w:t>
      </w:r>
      <w:r w:rsidR="002F0E68">
        <w:rPr>
          <w:lang w:val="uk-UA"/>
        </w:rPr>
        <w:t>цільове призначення</w:t>
      </w:r>
      <w:r w:rsidR="00963448">
        <w:rPr>
          <w:lang w:val="uk-UA"/>
        </w:rPr>
        <w:t xml:space="preserve"> – </w:t>
      </w:r>
      <w:r w:rsidR="00281DEA">
        <w:rPr>
          <w:lang w:val="uk-UA"/>
        </w:rPr>
        <w:t>землі запасу,</w:t>
      </w:r>
      <w:r>
        <w:rPr>
          <w:lang w:val="uk-UA"/>
        </w:rPr>
        <w:t xml:space="preserve"> </w:t>
      </w:r>
      <w:r w:rsidR="00963448">
        <w:rPr>
          <w:lang w:val="uk-UA"/>
        </w:rPr>
        <w:t>яка розташована в адміністративних межах Іркліївської сільської ради за межам</w:t>
      </w:r>
      <w:r w:rsidR="00434605">
        <w:rPr>
          <w:lang w:val="uk-UA"/>
        </w:rPr>
        <w:t xml:space="preserve">и населеного пункту села </w:t>
      </w:r>
      <w:proofErr w:type="spellStart"/>
      <w:r w:rsidR="00434605">
        <w:rPr>
          <w:lang w:val="uk-UA"/>
        </w:rPr>
        <w:t>Лихоліти</w:t>
      </w:r>
      <w:proofErr w:type="spellEnd"/>
      <w:r>
        <w:rPr>
          <w:lang w:val="uk-UA"/>
        </w:rPr>
        <w:t>.</w:t>
      </w:r>
      <w:r w:rsidRPr="00B46492">
        <w:rPr>
          <w:lang w:val="uk-UA"/>
        </w:rPr>
        <w:t xml:space="preserve">  </w:t>
      </w:r>
      <w:bookmarkStart w:id="0" w:name="_GoBack"/>
      <w:bookmarkEnd w:id="0"/>
    </w:p>
    <w:p w:rsidR="00CF064F" w:rsidRDefault="000C2DA0" w:rsidP="005466DB">
      <w:pPr>
        <w:pStyle w:val="a4"/>
        <w:numPr>
          <w:ilvl w:val="0"/>
          <w:numId w:val="1"/>
        </w:numPr>
        <w:spacing w:line="276" w:lineRule="auto"/>
        <w:ind w:left="0" w:firstLine="567"/>
        <w:jc w:val="both"/>
        <w:rPr>
          <w:lang w:val="uk-UA"/>
        </w:rPr>
      </w:pPr>
      <w:r>
        <w:rPr>
          <w:lang w:val="uk-UA"/>
        </w:rPr>
        <w:t>Доручити</w:t>
      </w:r>
      <w:r w:rsidR="001868D2" w:rsidRPr="001868D2">
        <w:rPr>
          <w:lang w:val="uk-UA"/>
        </w:rPr>
        <w:t xml:space="preserve"> </w:t>
      </w:r>
      <w:r>
        <w:rPr>
          <w:lang w:val="uk-UA"/>
        </w:rPr>
        <w:t>підписати</w:t>
      </w:r>
      <w:r w:rsidR="00CF064F" w:rsidRPr="00CF064F">
        <w:rPr>
          <w:lang w:val="uk-UA"/>
        </w:rPr>
        <w:t xml:space="preserve"> договір н</w:t>
      </w:r>
      <w:r w:rsidR="005466DB">
        <w:rPr>
          <w:lang w:val="uk-UA"/>
        </w:rPr>
        <w:t>а виконання робіт з виготовлення</w:t>
      </w:r>
      <w:r w:rsidR="00CF064F" w:rsidRPr="00CF064F">
        <w:rPr>
          <w:lang w:val="uk-UA"/>
        </w:rPr>
        <w:t xml:space="preserve"> технічної документації із землеустрою щодо поділу земельної ділянки  з суб’єктом господарювання, як</w:t>
      </w:r>
      <w:r w:rsidR="00434605">
        <w:rPr>
          <w:lang w:val="uk-UA"/>
        </w:rPr>
        <w:t>ий</w:t>
      </w:r>
      <w:r w:rsidR="00CF064F" w:rsidRPr="00CF064F">
        <w:rPr>
          <w:lang w:val="uk-UA"/>
        </w:rPr>
        <w:t xml:space="preserve"> є виконавцем робіт із землеустрою</w:t>
      </w:r>
      <w:r w:rsidRPr="000C2DA0">
        <w:rPr>
          <w:lang w:val="uk-UA"/>
        </w:rPr>
        <w:t xml:space="preserve"> </w:t>
      </w:r>
      <w:r w:rsidRPr="001868D2">
        <w:rPr>
          <w:lang w:val="uk-UA"/>
        </w:rPr>
        <w:t>сільсько</w:t>
      </w:r>
      <w:r>
        <w:rPr>
          <w:lang w:val="uk-UA"/>
        </w:rPr>
        <w:t>му</w:t>
      </w:r>
      <w:r w:rsidRPr="001868D2">
        <w:rPr>
          <w:lang w:val="uk-UA"/>
        </w:rPr>
        <w:t xml:space="preserve"> голов</w:t>
      </w:r>
      <w:r>
        <w:rPr>
          <w:lang w:val="uk-UA"/>
        </w:rPr>
        <w:t>і Писаренку А.М.</w:t>
      </w:r>
    </w:p>
    <w:p w:rsidR="00CF064F" w:rsidRDefault="009A52B1" w:rsidP="005466DB">
      <w:pPr>
        <w:pStyle w:val="a4"/>
        <w:numPr>
          <w:ilvl w:val="0"/>
          <w:numId w:val="1"/>
        </w:numPr>
        <w:spacing w:line="276" w:lineRule="auto"/>
        <w:ind w:left="0" w:firstLine="567"/>
        <w:jc w:val="both"/>
        <w:rPr>
          <w:lang w:val="uk-UA"/>
        </w:rPr>
      </w:pPr>
      <w:r w:rsidRPr="00CF064F">
        <w:rPr>
          <w:noProof/>
          <w:lang w:val="uk-UA"/>
        </w:rPr>
        <w:t>Технічну документацію із землеустрою разом з витягом про реєстрацію земельної ділянки в національній кадастровій системі подати на затвердження до Іркліївської сільської ради</w:t>
      </w:r>
      <w:r w:rsidRPr="00CF064F">
        <w:rPr>
          <w:lang w:val="uk-UA"/>
        </w:rPr>
        <w:t>.</w:t>
      </w:r>
    </w:p>
    <w:p w:rsidR="00C07E03" w:rsidRPr="001868D2" w:rsidRDefault="00C07E03" w:rsidP="005466DB">
      <w:pPr>
        <w:pStyle w:val="a4"/>
        <w:numPr>
          <w:ilvl w:val="0"/>
          <w:numId w:val="1"/>
        </w:numPr>
        <w:spacing w:line="276" w:lineRule="auto"/>
        <w:ind w:left="0" w:firstLine="567"/>
        <w:jc w:val="both"/>
      </w:pPr>
      <w:r w:rsidRPr="00CF064F">
        <w:t xml:space="preserve">Контроль за </w:t>
      </w:r>
      <w:proofErr w:type="spellStart"/>
      <w:r w:rsidRPr="00CF064F">
        <w:t>виконанням</w:t>
      </w:r>
      <w:proofErr w:type="spellEnd"/>
      <w:r w:rsidRPr="00CF064F">
        <w:t xml:space="preserve"> </w:t>
      </w:r>
      <w:proofErr w:type="spellStart"/>
      <w:r w:rsidRPr="00CF064F">
        <w:t>рішення</w:t>
      </w:r>
      <w:proofErr w:type="spellEnd"/>
      <w:r w:rsidRPr="00CF064F">
        <w:t xml:space="preserve"> </w:t>
      </w:r>
      <w:proofErr w:type="spellStart"/>
      <w:r w:rsidRPr="00CF064F">
        <w:t>покласти</w:t>
      </w:r>
      <w:proofErr w:type="spellEnd"/>
      <w:r w:rsidRPr="00CF064F">
        <w:t xml:space="preserve"> на </w:t>
      </w:r>
      <w:proofErr w:type="spellStart"/>
      <w:r w:rsidRPr="00CF064F">
        <w:t>постійну</w:t>
      </w:r>
      <w:proofErr w:type="spellEnd"/>
      <w:r w:rsidRPr="00CF064F">
        <w:t xml:space="preserve"> </w:t>
      </w:r>
      <w:proofErr w:type="spellStart"/>
      <w:r w:rsidRPr="00CF064F">
        <w:t>комісію</w:t>
      </w:r>
      <w:proofErr w:type="spellEnd"/>
      <w:r w:rsidR="001868D2">
        <w:rPr>
          <w:lang w:val="uk-UA"/>
        </w:rPr>
        <w:t xml:space="preserve"> </w:t>
      </w:r>
      <w:proofErr w:type="spellStart"/>
      <w:r w:rsidRPr="001868D2">
        <w:t>сільської</w:t>
      </w:r>
      <w:proofErr w:type="spellEnd"/>
      <w:r w:rsidRPr="001868D2">
        <w:t xml:space="preserve"> ради з </w:t>
      </w:r>
      <w:proofErr w:type="spellStart"/>
      <w:r w:rsidRPr="001868D2">
        <w:t>питань</w:t>
      </w:r>
      <w:proofErr w:type="spellEnd"/>
      <w:r w:rsidRPr="001868D2">
        <w:t xml:space="preserve"> </w:t>
      </w:r>
      <w:proofErr w:type="spellStart"/>
      <w:r w:rsidRPr="001868D2">
        <w:t>розвитку</w:t>
      </w:r>
      <w:proofErr w:type="spellEnd"/>
      <w:r w:rsidRPr="001868D2">
        <w:t xml:space="preserve"> </w:t>
      </w:r>
      <w:proofErr w:type="spellStart"/>
      <w:r w:rsidRPr="001868D2">
        <w:t>територій</w:t>
      </w:r>
      <w:proofErr w:type="spellEnd"/>
      <w:r w:rsidRPr="001868D2">
        <w:t xml:space="preserve">, </w:t>
      </w:r>
      <w:proofErr w:type="spellStart"/>
      <w:r w:rsidRPr="001868D2">
        <w:t>сільського</w:t>
      </w:r>
      <w:proofErr w:type="spellEnd"/>
      <w:r w:rsidRPr="001868D2">
        <w:t xml:space="preserve"> господарства, земельних </w:t>
      </w:r>
      <w:r w:rsidRPr="001868D2">
        <w:lastRenderedPageBreak/>
        <w:t xml:space="preserve">відносин, охорони навколишнього природного середовища, промисловості, архітектури, </w:t>
      </w:r>
      <w:proofErr w:type="spellStart"/>
      <w:r w:rsidRPr="001868D2">
        <w:t>енергетики</w:t>
      </w:r>
      <w:proofErr w:type="spellEnd"/>
      <w:r w:rsidRPr="001868D2">
        <w:t xml:space="preserve">, </w:t>
      </w:r>
      <w:proofErr w:type="spellStart"/>
      <w:r w:rsidRPr="001868D2">
        <w:t>будівництва</w:t>
      </w:r>
      <w:proofErr w:type="spellEnd"/>
      <w:r w:rsidRPr="001868D2">
        <w:t xml:space="preserve">, транспорту, </w:t>
      </w:r>
      <w:proofErr w:type="spellStart"/>
      <w:r w:rsidRPr="001868D2">
        <w:t>зв’язку</w:t>
      </w:r>
      <w:proofErr w:type="spellEnd"/>
      <w:r w:rsidRPr="001868D2">
        <w:t xml:space="preserve"> та </w:t>
      </w:r>
      <w:proofErr w:type="spellStart"/>
      <w:r w:rsidRPr="001868D2">
        <w:t>житлово-комунального</w:t>
      </w:r>
      <w:proofErr w:type="spellEnd"/>
      <w:r w:rsidRPr="001868D2">
        <w:t xml:space="preserve"> </w:t>
      </w:r>
      <w:proofErr w:type="spellStart"/>
      <w:r w:rsidRPr="001868D2">
        <w:t>господарства</w:t>
      </w:r>
      <w:proofErr w:type="spellEnd"/>
      <w:r w:rsidRPr="001868D2">
        <w:t>.</w:t>
      </w:r>
    </w:p>
    <w:p w:rsidR="00C07E03" w:rsidRDefault="00C07E03" w:rsidP="00EC7AE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1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B0C" w:rsidRPr="00AD5146" w:rsidRDefault="00CB6B0C" w:rsidP="00EC7AE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E03" w:rsidRDefault="00C07E03" w:rsidP="00EC7AE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 w:rsidR="0086054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466DB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0547">
        <w:rPr>
          <w:rFonts w:ascii="Times New Roman" w:hAnsi="Times New Roman" w:cs="Times New Roman"/>
          <w:sz w:val="28"/>
          <w:szCs w:val="28"/>
        </w:rPr>
        <w:t xml:space="preserve">   Анатолій</w:t>
      </w:r>
      <w:r>
        <w:rPr>
          <w:rFonts w:ascii="Times New Roman" w:hAnsi="Times New Roman" w:cs="Times New Roman"/>
          <w:sz w:val="28"/>
          <w:szCs w:val="28"/>
        </w:rPr>
        <w:t xml:space="preserve"> ПИСАРЕНКО</w:t>
      </w:r>
    </w:p>
    <w:p w:rsidR="00147373" w:rsidRDefault="00147373" w:rsidP="00EC7AE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73" w:rsidRDefault="00147373" w:rsidP="00EC7AE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73" w:rsidRPr="00BC6F40" w:rsidRDefault="00147373" w:rsidP="00EC7AE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73" w:rsidRPr="00BC6F40" w:rsidRDefault="00147373" w:rsidP="00EC7AE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E03" w:rsidRPr="006D6D4F" w:rsidRDefault="00C07E03" w:rsidP="00EC7AEC">
      <w:pPr>
        <w:spacing w:line="276" w:lineRule="auto"/>
        <w:jc w:val="both"/>
        <w:rPr>
          <w:lang w:val="uk-UA"/>
        </w:rPr>
      </w:pPr>
    </w:p>
    <w:p w:rsidR="00FE3B80" w:rsidRDefault="00FE3B80" w:rsidP="00EC7AEC">
      <w:pPr>
        <w:spacing w:line="276" w:lineRule="auto"/>
      </w:pPr>
    </w:p>
    <w:sectPr w:rsidR="00FE3B80" w:rsidSect="00EC7AEC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51D7E"/>
    <w:multiLevelType w:val="hybridMultilevel"/>
    <w:tmpl w:val="060427DE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50CA4"/>
    <w:multiLevelType w:val="hybridMultilevel"/>
    <w:tmpl w:val="060427DE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E03"/>
    <w:rsid w:val="000C2DA0"/>
    <w:rsid w:val="000E1379"/>
    <w:rsid w:val="00147373"/>
    <w:rsid w:val="001868D2"/>
    <w:rsid w:val="001E5B69"/>
    <w:rsid w:val="001F1B68"/>
    <w:rsid w:val="00281DEA"/>
    <w:rsid w:val="002F0E68"/>
    <w:rsid w:val="00384089"/>
    <w:rsid w:val="00434605"/>
    <w:rsid w:val="005466DB"/>
    <w:rsid w:val="006305ED"/>
    <w:rsid w:val="00860547"/>
    <w:rsid w:val="00963448"/>
    <w:rsid w:val="009A52B1"/>
    <w:rsid w:val="00C07E03"/>
    <w:rsid w:val="00CB6B0C"/>
    <w:rsid w:val="00CF064F"/>
    <w:rsid w:val="00D9737C"/>
    <w:rsid w:val="00DD2171"/>
    <w:rsid w:val="00DF6F32"/>
    <w:rsid w:val="00E529AD"/>
    <w:rsid w:val="00E970D2"/>
    <w:rsid w:val="00EC7AEC"/>
    <w:rsid w:val="00EF2CE5"/>
    <w:rsid w:val="00EF4250"/>
    <w:rsid w:val="00FE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53148"/>
  <w15:docId w15:val="{E7E2A3C9-C83B-43F8-8E8D-780ABC71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E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03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C07E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7E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E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2023-01-19T06:47:00Z</cp:lastPrinted>
  <dcterms:created xsi:type="dcterms:W3CDTF">2025-04-10T07:02:00Z</dcterms:created>
  <dcterms:modified xsi:type="dcterms:W3CDTF">2025-04-10T07:02:00Z</dcterms:modified>
</cp:coreProperties>
</file>